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EB343" w14:textId="77777777" w:rsidR="003A64B7" w:rsidRDefault="001B33C9" w:rsidP="00A12EFF">
      <w:pPr>
        <w:pStyle w:val="Heading1"/>
      </w:pPr>
      <w:r>
        <w:t>TREES</w:t>
      </w:r>
    </w:p>
    <w:p w14:paraId="2EBFFC6A" w14:textId="77777777" w:rsidR="005C17CA" w:rsidRDefault="00F47141" w:rsidP="00A12EFF">
      <w:pPr>
        <w:pStyle w:val="Heading2"/>
      </w:pPr>
      <w:r>
        <w:t>Japanese M</w:t>
      </w:r>
      <w:r w:rsidR="005C17CA">
        <w:t>aple</w:t>
      </w:r>
    </w:p>
    <w:p w14:paraId="164337A4" w14:textId="77777777" w:rsidR="00F47141" w:rsidRPr="00F47141" w:rsidRDefault="00F47141" w:rsidP="001146AD">
      <w:r>
        <w:rPr>
          <w:noProof/>
        </w:rPr>
        <w:drawing>
          <wp:inline distT="0" distB="0" distL="0" distR="0" wp14:anchorId="6D26C544" wp14:editId="036AA822">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2BBA4CD8" w14:textId="77777777" w:rsidR="00F47141" w:rsidRDefault="001146AD" w:rsidP="001146AD">
      <w:r w:rsidRPr="006D5A12">
        <w:rPr>
          <w:rStyle w:val="MyFirstStyleChar"/>
        </w:rPr>
        <w:t>Special Characteristics</w:t>
      </w:r>
      <w:r w:rsidR="00F47141">
        <w:t>: Beautiful foliage</w:t>
      </w:r>
    </w:p>
    <w:p w14:paraId="43E4501F" w14:textId="55F734A5" w:rsidR="009831C1" w:rsidRPr="00F47141" w:rsidRDefault="00F47141" w:rsidP="001146AD">
      <w:r w:rsidRPr="006D5A12">
        <w:rPr>
          <w:rStyle w:val="IntenseEmphasis"/>
        </w:rPr>
        <w:t>Description</w:t>
      </w:r>
      <w:r w:rsidR="00EC7C16">
        <w:t>: Simply beautiful.  Nativ</w:t>
      </w:r>
      <w:r>
        <w:t xml:space="preserve">e to Asia, the Japanese maple is now grown worldwide.  </w:t>
      </w:r>
      <w:r w:rsidR="00EC7C16">
        <w:t>They are a popular bonsai tree.</w:t>
      </w:r>
    </w:p>
    <w:p w14:paraId="28E29313" w14:textId="77777777" w:rsidR="005C17CA" w:rsidRDefault="005C17CA" w:rsidP="00A12EFF">
      <w:pPr>
        <w:pStyle w:val="Heading2"/>
      </w:pPr>
      <w:r>
        <w:t>Lilac</w:t>
      </w:r>
    </w:p>
    <w:p w14:paraId="17310344" w14:textId="77777777" w:rsidR="00F47141" w:rsidRPr="00F47141" w:rsidRDefault="00F47141" w:rsidP="001146AD">
      <w:r>
        <w:rPr>
          <w:noProof/>
        </w:rPr>
        <w:drawing>
          <wp:inline distT="0" distB="0" distL="0" distR="0" wp14:anchorId="2DC0DF84" wp14:editId="5B4BA983">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4E57067E" w14:textId="77777777" w:rsidR="00F47141" w:rsidRDefault="001146AD" w:rsidP="001146AD">
      <w:r w:rsidRPr="006D5A12">
        <w:rPr>
          <w:rStyle w:val="MyFirstStyleChar"/>
        </w:rPr>
        <w:t>Special Characteristics</w:t>
      </w:r>
      <w:r w:rsidR="00F47141">
        <w:t xml:space="preserve">: </w:t>
      </w:r>
      <w:r w:rsidR="00F47141" w:rsidRPr="00F47141">
        <w:t>Attracts Butterflies, Deer Resistant, Drought Tolerant</w:t>
      </w:r>
    </w:p>
    <w:p w14:paraId="686B2F7B" w14:textId="07AB7E3A" w:rsidR="009831C1" w:rsidRPr="00F47141" w:rsidRDefault="00F47141" w:rsidP="001146AD">
      <w:r w:rsidRPr="006D5A12">
        <w:rPr>
          <w:rStyle w:val="IntenseEmphasis"/>
        </w:rPr>
        <w:t>Description</w:t>
      </w:r>
      <w:r>
        <w:t xml:space="preserve">: </w:t>
      </w:r>
      <w:r w:rsidRPr="00F47141">
        <w:t>Perhaps no other shrub embodies the character of Central New York gardens quite as well as lilac.  Lilacs were planted on farms and homesteads way back when, and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7309621D" w14:textId="77777777" w:rsidR="00F47141" w:rsidRDefault="00F47141" w:rsidP="00A12EFF">
      <w:pPr>
        <w:pStyle w:val="Heading2"/>
      </w:pPr>
      <w:r>
        <w:t>Red Bud</w:t>
      </w:r>
    </w:p>
    <w:p w14:paraId="4A05E9F8" w14:textId="77777777" w:rsidR="00F47141" w:rsidRPr="00F47141" w:rsidRDefault="00F47141" w:rsidP="001146AD">
      <w:r>
        <w:rPr>
          <w:noProof/>
        </w:rPr>
        <w:drawing>
          <wp:inline distT="0" distB="0" distL="0" distR="0" wp14:anchorId="00B2E946" wp14:editId="6AABDE5F">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5FEDBD9D" w14:textId="77777777" w:rsidR="00F47141" w:rsidRDefault="001146AD" w:rsidP="001146AD">
      <w:r w:rsidRPr="006D5A12">
        <w:rPr>
          <w:rStyle w:val="MyFirstStyleChar"/>
        </w:rPr>
        <w:t>Special Characteristics</w:t>
      </w:r>
      <w:r w:rsidR="00F47141">
        <w:t xml:space="preserve">: </w:t>
      </w:r>
      <w:r w:rsidR="00F47141" w:rsidRPr="00F47141">
        <w:t>Attracts Hummingbirds, Deer Resistant, Drought Tolerant</w:t>
      </w:r>
    </w:p>
    <w:p w14:paraId="3E9006CD" w14:textId="77777777" w:rsidR="00F47141" w:rsidRPr="00F47141" w:rsidRDefault="00F47141" w:rsidP="001146AD">
      <w:r w:rsidRPr="006D5A12">
        <w:rPr>
          <w:rStyle w:val="IntenseEmphasis"/>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as long as you don't plant them in low wet areas.  Can be pruned to form a multi-stemmed habit as a very large shrub, or trained to a single leader.</w:t>
      </w:r>
    </w:p>
    <w:p w14:paraId="3661CD5A" w14:textId="77777777" w:rsidR="00F47141" w:rsidRPr="00F47141" w:rsidRDefault="00F47141" w:rsidP="001146AD"/>
    <w:p w14:paraId="331B94AA" w14:textId="79AF0BD1" w:rsidR="00AE1B7E" w:rsidRDefault="009831C1" w:rsidP="00A12EFF">
      <w:pPr>
        <w:pStyle w:val="Heading1"/>
      </w:pPr>
      <w:r>
        <w:br w:type="page"/>
      </w:r>
      <w:r w:rsidR="001B33C9">
        <w:lastRenderedPageBreak/>
        <w:t>PERENNIALS</w:t>
      </w:r>
    </w:p>
    <w:p w14:paraId="44230072" w14:textId="77777777" w:rsidR="00E21105" w:rsidRDefault="00E21105" w:rsidP="00A12EFF">
      <w:pPr>
        <w:pStyle w:val="Heading2"/>
      </w:pPr>
      <w:r>
        <w:t>Columbine</w:t>
      </w:r>
    </w:p>
    <w:p w14:paraId="0DD4E238" w14:textId="77777777" w:rsidR="00E21105" w:rsidRDefault="00E21105" w:rsidP="001146AD">
      <w:r>
        <w:rPr>
          <w:noProof/>
        </w:rPr>
        <w:drawing>
          <wp:inline distT="0" distB="0" distL="0" distR="0" wp14:anchorId="5E7EC857" wp14:editId="40D89124">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3AF738CA" w14:textId="77777777" w:rsidR="00E21105" w:rsidRDefault="001146AD" w:rsidP="006D5A12">
      <w:r w:rsidRPr="006D5A12">
        <w:rPr>
          <w:rStyle w:val="MyFirstStyleChar"/>
        </w:rPr>
        <w:t>Special Characteristics</w:t>
      </w:r>
      <w:r w:rsidR="00E21105">
        <w:t xml:space="preserve">: </w:t>
      </w:r>
      <w:r w:rsidR="00E21105" w:rsidRPr="00E21105">
        <w:t>Attracts Hummingbirds, Deer Resistant</w:t>
      </w:r>
    </w:p>
    <w:p w14:paraId="76F52C96" w14:textId="59163A34" w:rsidR="009831C1" w:rsidRDefault="00E21105" w:rsidP="006D5A12">
      <w:r w:rsidRPr="006D5A12">
        <w:rPr>
          <w:rStyle w:val="IntenseEmphasis"/>
        </w:rPr>
        <w:t>Description</w:t>
      </w:r>
      <w:r>
        <w:t xml:space="preserve">: </w:t>
      </w:r>
      <w:r w:rsidRPr="00E21105">
        <w:t>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Self sows passively, allowing you time to decide where you want new seedlings to establish, and which ones to eradicate. </w:t>
      </w:r>
    </w:p>
    <w:p w14:paraId="36BC678F" w14:textId="77777777" w:rsidR="00E21105" w:rsidRDefault="00E21105" w:rsidP="00A12EFF">
      <w:pPr>
        <w:pStyle w:val="Heading2"/>
      </w:pPr>
      <w:r>
        <w:t>Jack-in-the-pulpit</w:t>
      </w:r>
    </w:p>
    <w:p w14:paraId="74DDB688" w14:textId="77777777" w:rsidR="00E21105" w:rsidRDefault="00E21105" w:rsidP="001146AD">
      <w:r>
        <w:rPr>
          <w:noProof/>
        </w:rPr>
        <w:drawing>
          <wp:inline distT="0" distB="0" distL="0" distR="0" wp14:anchorId="4F44DC42" wp14:editId="1FC2A31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8B07A96" w14:textId="77777777" w:rsidR="00E21105" w:rsidRDefault="001146AD" w:rsidP="001146AD">
      <w:r w:rsidRPr="006D5A12">
        <w:rPr>
          <w:rStyle w:val="MyFirstStyleChar"/>
        </w:rPr>
        <w:t>Special Characteristics</w:t>
      </w:r>
      <w:r w:rsidR="00E21105">
        <w:t>: Cooler than other flowers.</w:t>
      </w:r>
    </w:p>
    <w:p w14:paraId="4B9533C2" w14:textId="675B331D" w:rsidR="009831C1" w:rsidRDefault="00E21105" w:rsidP="001146AD">
      <w:r w:rsidRPr="006D5A12">
        <w:rPr>
          <w:rStyle w:val="IntenseEmphasis"/>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bit eerie but drop-dead gorgeous as well.  Most kids seem to </w:t>
      </w:r>
      <w:proofErr w:type="spellStart"/>
      <w:r w:rsidRPr="00E21105">
        <w:t>rememer</w:t>
      </w:r>
      <w:proofErr w:type="spellEnd"/>
      <w:r w:rsidRPr="00E21105">
        <w:t xml:space="preserve"> this one from an early age if they grew up near woods.  Flowers are followed by red fruits that light up the forest in late summer.  Overwinters as a corm, and self-sows pretty easily.  Protect from wind in the garden.</w:t>
      </w:r>
    </w:p>
    <w:p w14:paraId="35EF7BEF" w14:textId="77777777" w:rsidR="00E21105" w:rsidRDefault="00E21105" w:rsidP="00A12EFF">
      <w:pPr>
        <w:pStyle w:val="Heading2"/>
      </w:pPr>
      <w:r>
        <w:t>Butterfly Weed</w:t>
      </w:r>
    </w:p>
    <w:p w14:paraId="3F724D3A" w14:textId="77777777" w:rsidR="00E21105" w:rsidRPr="00E21105" w:rsidRDefault="00E21105" w:rsidP="001146AD">
      <w:r>
        <w:rPr>
          <w:noProof/>
        </w:rPr>
        <w:drawing>
          <wp:inline distT="0" distB="0" distL="0" distR="0" wp14:anchorId="08F6D43E" wp14:editId="0038F4D1">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F0975E6" w14:textId="77777777" w:rsidR="00E21105" w:rsidRDefault="001146AD" w:rsidP="001146AD">
      <w:r w:rsidRPr="006D5A12">
        <w:rPr>
          <w:rStyle w:val="MyFirstStyleChar"/>
        </w:rPr>
        <w:t>Special Characteristics</w:t>
      </w:r>
      <w:r w:rsidR="00E21105">
        <w:t xml:space="preserve">: </w:t>
      </w:r>
      <w:r w:rsidR="00E21105" w:rsidRPr="00E21105">
        <w:t>Attracts Butterflies, Attracts Hummingbirds, Deer Resistant, Drought Tolerant</w:t>
      </w:r>
    </w:p>
    <w:p w14:paraId="2517CA43" w14:textId="44C3D381" w:rsidR="009831C1" w:rsidRDefault="00E21105" w:rsidP="001146AD">
      <w:r w:rsidRPr="006D5A12">
        <w:rPr>
          <w:rStyle w:val="IntenseEmphasis"/>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w:t>
      </w:r>
      <w:r w:rsidRPr="00E21105">
        <w:lastRenderedPageBreak/>
        <w:t>sunny sites, and will suffer from overwatering or waterlogged soils, to the point of death.  If you have sharp drainage, this one will perform.</w:t>
      </w:r>
    </w:p>
    <w:p w14:paraId="1CB7413C" w14:textId="77777777" w:rsidR="006F3523" w:rsidRDefault="006F3523" w:rsidP="00A12EFF">
      <w:pPr>
        <w:pStyle w:val="Heading2"/>
      </w:pPr>
      <w:r>
        <w:t>Siberian Iris</w:t>
      </w:r>
    </w:p>
    <w:p w14:paraId="3D4E6CEB" w14:textId="77777777" w:rsidR="006F3523" w:rsidRPr="006F3523" w:rsidRDefault="006F3523" w:rsidP="001146AD">
      <w:r>
        <w:rPr>
          <w:noProof/>
        </w:rPr>
        <w:drawing>
          <wp:inline distT="0" distB="0" distL="0" distR="0" wp14:anchorId="2414A26F" wp14:editId="46A8521E">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04B55036" w14:textId="77777777" w:rsidR="006F3523" w:rsidRDefault="001146AD" w:rsidP="001146AD">
      <w:r w:rsidRPr="006D5A12">
        <w:rPr>
          <w:rStyle w:val="MyFirstStyleChar"/>
        </w:rPr>
        <w:t>Special Characteristics</w:t>
      </w:r>
      <w:r w:rsidR="006F3523">
        <w:t xml:space="preserve">: </w:t>
      </w:r>
      <w:r w:rsidR="006F3523" w:rsidRPr="006F3523">
        <w:t>Deer Resistant, Drought Tolerant</w:t>
      </w:r>
    </w:p>
    <w:p w14:paraId="467995E6" w14:textId="2795C3F2" w:rsidR="00E21105" w:rsidRPr="00E21105" w:rsidRDefault="006F3523" w:rsidP="001146AD">
      <w:r w:rsidRPr="006D5A12">
        <w:rPr>
          <w:rStyle w:val="IntenseEmphasis"/>
        </w:rPr>
        <w:t>Description</w:t>
      </w:r>
      <w:r>
        <w:t xml:space="preserve">: </w:t>
      </w:r>
      <w:r w:rsidRPr="006F3523">
        <w:t>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purple-blue, with markings of gold, yellow or white.  Few plants offer such neat, vertical foliage without looking spent in summer.  And, like all irises, it's deer proof!</w:t>
      </w:r>
    </w:p>
    <w:p w14:paraId="417875C4" w14:textId="77777777" w:rsidR="00864978" w:rsidRDefault="006F3523" w:rsidP="00A12EFF">
      <w:pPr>
        <w:pStyle w:val="Heading2"/>
      </w:pPr>
      <w:r>
        <w:t>Purple Coneflower</w:t>
      </w:r>
    </w:p>
    <w:p w14:paraId="454AB88B" w14:textId="77777777" w:rsidR="006F3523" w:rsidRPr="006F3523" w:rsidRDefault="006F3523" w:rsidP="001146AD">
      <w:r>
        <w:rPr>
          <w:noProof/>
        </w:rPr>
        <w:drawing>
          <wp:inline distT="0" distB="0" distL="0" distR="0" wp14:anchorId="4263304D" wp14:editId="7240C6EC">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5E968C41" w14:textId="77777777" w:rsidR="00E21105" w:rsidRDefault="001146AD" w:rsidP="001146AD">
      <w:r w:rsidRPr="006D5A12">
        <w:rPr>
          <w:rStyle w:val="MyFirstStyleChar"/>
        </w:rPr>
        <w:t>Special Characteristics</w:t>
      </w:r>
      <w:r w:rsidR="00E21105">
        <w:t xml:space="preserve">: </w:t>
      </w:r>
      <w:r w:rsidR="006F3523" w:rsidRPr="006F3523">
        <w:t>Attracts Butterflies, Deer Resistant, Drought Tolerant</w:t>
      </w:r>
    </w:p>
    <w:p w14:paraId="2B1631C3" w14:textId="378AEAB7" w:rsidR="009831C1" w:rsidRDefault="00E21105" w:rsidP="001146AD">
      <w:r w:rsidRPr="006D5A12">
        <w:rPr>
          <w:rStyle w:val="IntenseEmphasis"/>
        </w:rPr>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0D7FCB4D" w14:textId="77777777" w:rsidR="00AE1B7E" w:rsidRDefault="006F3523" w:rsidP="00A12EFF">
      <w:pPr>
        <w:pStyle w:val="Heading2"/>
      </w:pPr>
      <w:r>
        <w:t>Bleeding Heart</w:t>
      </w:r>
    </w:p>
    <w:p w14:paraId="7AA70B0E" w14:textId="77777777" w:rsidR="006F3523" w:rsidRPr="006F3523" w:rsidRDefault="006F3523" w:rsidP="001146AD">
      <w:r>
        <w:rPr>
          <w:noProof/>
        </w:rPr>
        <w:drawing>
          <wp:inline distT="0" distB="0" distL="0" distR="0" wp14:anchorId="3A1C3A7B" wp14:editId="67FC4624">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560203A" w14:textId="77777777" w:rsidR="006F3523" w:rsidRDefault="001146AD" w:rsidP="001146AD">
      <w:r w:rsidRPr="006D5A12">
        <w:rPr>
          <w:rStyle w:val="MyFirstStyleChar"/>
        </w:rPr>
        <w:t>Special Characteristics</w:t>
      </w:r>
      <w:r w:rsidR="006F3523">
        <w:t xml:space="preserve">: </w:t>
      </w:r>
      <w:r w:rsidR="006F3523" w:rsidRPr="006F3523">
        <w:t>Attracts Hummingbirds, Deer Resistant, Drought Tolerant</w:t>
      </w:r>
    </w:p>
    <w:p w14:paraId="03C152ED" w14:textId="77777777" w:rsidR="006F3523" w:rsidRDefault="006F3523" w:rsidP="001146AD">
      <w:r w:rsidRPr="006D5A12">
        <w:rPr>
          <w:rStyle w:val="IntenseEmphasis"/>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A96F955" w14:textId="77777777" w:rsidR="006F3523" w:rsidRPr="006F3523" w:rsidRDefault="006F3523" w:rsidP="001146AD"/>
    <w:p w14:paraId="6BF9D051" w14:textId="4B654238" w:rsidR="006F3523" w:rsidRDefault="009831C1" w:rsidP="00A12EFF">
      <w:pPr>
        <w:pStyle w:val="Heading1"/>
      </w:pPr>
      <w:r>
        <w:br w:type="page"/>
      </w:r>
      <w:r w:rsidR="001B33C9">
        <w:lastRenderedPageBreak/>
        <w:t>GROUND COVERS</w:t>
      </w:r>
    </w:p>
    <w:p w14:paraId="69B9A53D" w14:textId="77777777" w:rsidR="006F3523" w:rsidRDefault="00D21010" w:rsidP="00A12EFF">
      <w:pPr>
        <w:pStyle w:val="Heading2"/>
      </w:pPr>
      <w:r>
        <w:t>Lamb’s Ear</w:t>
      </w:r>
    </w:p>
    <w:p w14:paraId="12051212" w14:textId="77777777" w:rsidR="00D21010" w:rsidRPr="00D21010" w:rsidRDefault="00D21010" w:rsidP="001146AD">
      <w:r>
        <w:rPr>
          <w:noProof/>
        </w:rPr>
        <w:drawing>
          <wp:inline distT="0" distB="0" distL="0" distR="0" wp14:anchorId="541BBB87" wp14:editId="46F60BD3">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6792E825" w14:textId="77777777" w:rsidR="00D21010" w:rsidRDefault="001146AD" w:rsidP="001146AD">
      <w:r w:rsidRPr="006D5A12">
        <w:rPr>
          <w:rStyle w:val="MyFirstStyleChar"/>
        </w:rPr>
        <w:t>Special Characteristics</w:t>
      </w:r>
      <w:r w:rsidR="00D21010">
        <w:t xml:space="preserve">: </w:t>
      </w:r>
      <w:r w:rsidR="00D21010" w:rsidRPr="00D21010">
        <w:t>Attracts Butterflies, Deer Resistant, Drought Tolerant</w:t>
      </w:r>
    </w:p>
    <w:p w14:paraId="0F808580" w14:textId="30C4C810" w:rsidR="009831C1" w:rsidRDefault="00D21010" w:rsidP="001146AD">
      <w:r w:rsidRPr="006D5A12">
        <w:rPr>
          <w:rStyle w:val="IntenseEmphasis"/>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08E2663" w14:textId="77777777" w:rsidR="00D21010" w:rsidRDefault="00D21010" w:rsidP="00A12EFF">
      <w:pPr>
        <w:pStyle w:val="Heading2"/>
      </w:pPr>
      <w:r>
        <w:t>Sedum</w:t>
      </w:r>
    </w:p>
    <w:p w14:paraId="78638837" w14:textId="77777777" w:rsidR="009831C1" w:rsidRDefault="009831C1" w:rsidP="001146AD">
      <w:r>
        <w:rPr>
          <w:noProof/>
        </w:rPr>
        <w:drawing>
          <wp:inline distT="0" distB="0" distL="0" distR="0" wp14:anchorId="68307910" wp14:editId="26A14BBB">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6DA789" w14:textId="77777777" w:rsidR="00D21010" w:rsidRDefault="001146AD" w:rsidP="001146AD">
      <w:r w:rsidRPr="006D5A12">
        <w:rPr>
          <w:rStyle w:val="MyFirstStyleChar"/>
        </w:rPr>
        <w:t>Special Characteristics</w:t>
      </w:r>
      <w:r w:rsidR="00D21010">
        <w:t xml:space="preserve">: </w:t>
      </w:r>
      <w:r w:rsidR="00D21010" w:rsidRPr="00D21010">
        <w:t>Attracts Butterflies, Deer Resistant, Drought Tolerant</w:t>
      </w:r>
    </w:p>
    <w:p w14:paraId="0DA40CAF" w14:textId="083BD034" w:rsidR="009831C1" w:rsidRDefault="00D21010" w:rsidP="001146AD">
      <w:r w:rsidRPr="006D5A12">
        <w:rPr>
          <w:rStyle w:val="IntenseEmphasis"/>
        </w:rPr>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6987400E" w14:textId="77777777" w:rsidR="00D21010" w:rsidRDefault="00D21010" w:rsidP="00A12EFF">
      <w:pPr>
        <w:pStyle w:val="Heading2"/>
      </w:pPr>
      <w:r>
        <w:t>Anemone</w:t>
      </w:r>
    </w:p>
    <w:p w14:paraId="04B158EB" w14:textId="77777777" w:rsidR="009831C1" w:rsidRDefault="009831C1" w:rsidP="001146AD">
      <w:r>
        <w:rPr>
          <w:noProof/>
        </w:rPr>
        <w:drawing>
          <wp:inline distT="0" distB="0" distL="0" distR="0" wp14:anchorId="14E31483" wp14:editId="66969551">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2ACDE34" w14:textId="77777777" w:rsidR="00D21010" w:rsidRDefault="001146AD" w:rsidP="001146AD">
      <w:r w:rsidRPr="006D5A12">
        <w:rPr>
          <w:rStyle w:val="MyFirstStyleChar"/>
        </w:rPr>
        <w:t>Special Characteristics</w:t>
      </w:r>
      <w:r w:rsidR="00D21010">
        <w:t>: Deer Resistant</w:t>
      </w:r>
    </w:p>
    <w:p w14:paraId="5CD53885" w14:textId="77777777" w:rsidR="00D21010" w:rsidRPr="006F3523" w:rsidRDefault="00D21010" w:rsidP="001146AD">
      <w:r w:rsidRPr="006D5A12">
        <w:rPr>
          <w:rStyle w:val="IntenseEmphasis"/>
        </w:rPr>
        <w:t>Description</w:t>
      </w:r>
      <w:r>
        <w:t xml:space="preserve">: </w:t>
      </w:r>
      <w:r w:rsidRPr="00D21010">
        <w:t>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look and rue anemone will add a durable dose of delightful grace to the woodland garden.  May go summer dormant in hot, dry summers.</w:t>
      </w:r>
    </w:p>
    <w:p w14:paraId="7AE63907" w14:textId="77777777" w:rsidR="00D21010" w:rsidRPr="006F3523" w:rsidRDefault="00D21010" w:rsidP="001146AD"/>
    <w:sectPr w:rsidR="00D21010" w:rsidRPr="006F3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42F08"/>
    <w:rsid w:val="000465AB"/>
    <w:rsid w:val="000613DD"/>
    <w:rsid w:val="000852EB"/>
    <w:rsid w:val="00085659"/>
    <w:rsid w:val="000B484F"/>
    <w:rsid w:val="000B7839"/>
    <w:rsid w:val="000C5CA6"/>
    <w:rsid w:val="000C66A2"/>
    <w:rsid w:val="000D0515"/>
    <w:rsid w:val="000E0C6F"/>
    <w:rsid w:val="001008E3"/>
    <w:rsid w:val="001146AD"/>
    <w:rsid w:val="00147AC2"/>
    <w:rsid w:val="001507B6"/>
    <w:rsid w:val="00175F2B"/>
    <w:rsid w:val="00180249"/>
    <w:rsid w:val="0018283C"/>
    <w:rsid w:val="001830C3"/>
    <w:rsid w:val="001860F5"/>
    <w:rsid w:val="001976C2"/>
    <w:rsid w:val="001B3380"/>
    <w:rsid w:val="001B33C9"/>
    <w:rsid w:val="001C0D15"/>
    <w:rsid w:val="001F15F0"/>
    <w:rsid w:val="00204BF0"/>
    <w:rsid w:val="00235F13"/>
    <w:rsid w:val="00247C77"/>
    <w:rsid w:val="00251C71"/>
    <w:rsid w:val="00274BC5"/>
    <w:rsid w:val="00294C48"/>
    <w:rsid w:val="002B54B7"/>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402EC4"/>
    <w:rsid w:val="0041282A"/>
    <w:rsid w:val="00412A86"/>
    <w:rsid w:val="0041572C"/>
    <w:rsid w:val="00442C3C"/>
    <w:rsid w:val="0045428B"/>
    <w:rsid w:val="004827BA"/>
    <w:rsid w:val="004B6502"/>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622600"/>
    <w:rsid w:val="0062375A"/>
    <w:rsid w:val="00671A11"/>
    <w:rsid w:val="0069102C"/>
    <w:rsid w:val="006A227D"/>
    <w:rsid w:val="006B477C"/>
    <w:rsid w:val="006B532E"/>
    <w:rsid w:val="006C08A6"/>
    <w:rsid w:val="006D080F"/>
    <w:rsid w:val="006D5A12"/>
    <w:rsid w:val="006E1D28"/>
    <w:rsid w:val="006F0F02"/>
    <w:rsid w:val="006F3523"/>
    <w:rsid w:val="0070112A"/>
    <w:rsid w:val="00705C63"/>
    <w:rsid w:val="00745E1A"/>
    <w:rsid w:val="00765B14"/>
    <w:rsid w:val="0076645D"/>
    <w:rsid w:val="00766561"/>
    <w:rsid w:val="007A7026"/>
    <w:rsid w:val="007C1DC7"/>
    <w:rsid w:val="007C3EF2"/>
    <w:rsid w:val="007C55D1"/>
    <w:rsid w:val="007C69DC"/>
    <w:rsid w:val="007D5E48"/>
    <w:rsid w:val="007E34B5"/>
    <w:rsid w:val="007E35C1"/>
    <w:rsid w:val="007F14BD"/>
    <w:rsid w:val="0081146F"/>
    <w:rsid w:val="008120DC"/>
    <w:rsid w:val="008152CA"/>
    <w:rsid w:val="00816945"/>
    <w:rsid w:val="00831FA5"/>
    <w:rsid w:val="008411F9"/>
    <w:rsid w:val="008514DB"/>
    <w:rsid w:val="00863BAC"/>
    <w:rsid w:val="00864978"/>
    <w:rsid w:val="00870976"/>
    <w:rsid w:val="008768E0"/>
    <w:rsid w:val="00895362"/>
    <w:rsid w:val="00896805"/>
    <w:rsid w:val="00897476"/>
    <w:rsid w:val="00897487"/>
    <w:rsid w:val="00897D7E"/>
    <w:rsid w:val="008C4C8C"/>
    <w:rsid w:val="008C52D5"/>
    <w:rsid w:val="008F2B91"/>
    <w:rsid w:val="008F2D5C"/>
    <w:rsid w:val="0091298B"/>
    <w:rsid w:val="00937AA7"/>
    <w:rsid w:val="009424A8"/>
    <w:rsid w:val="00957DA7"/>
    <w:rsid w:val="00960155"/>
    <w:rsid w:val="009627F1"/>
    <w:rsid w:val="009826BE"/>
    <w:rsid w:val="009831C1"/>
    <w:rsid w:val="00995915"/>
    <w:rsid w:val="009A0C48"/>
    <w:rsid w:val="009A4EEF"/>
    <w:rsid w:val="009B3D7C"/>
    <w:rsid w:val="009D1155"/>
    <w:rsid w:val="009D5C01"/>
    <w:rsid w:val="009D5CD0"/>
    <w:rsid w:val="009D6683"/>
    <w:rsid w:val="00A076E6"/>
    <w:rsid w:val="00A12EFF"/>
    <w:rsid w:val="00A1654F"/>
    <w:rsid w:val="00A256F4"/>
    <w:rsid w:val="00A61128"/>
    <w:rsid w:val="00A94557"/>
    <w:rsid w:val="00A94EF7"/>
    <w:rsid w:val="00AA269D"/>
    <w:rsid w:val="00AA59E0"/>
    <w:rsid w:val="00AB323D"/>
    <w:rsid w:val="00AC011A"/>
    <w:rsid w:val="00AD0D2C"/>
    <w:rsid w:val="00AD49CA"/>
    <w:rsid w:val="00AD50EE"/>
    <w:rsid w:val="00AD75A8"/>
    <w:rsid w:val="00AE08D0"/>
    <w:rsid w:val="00AE1B7E"/>
    <w:rsid w:val="00AE790B"/>
    <w:rsid w:val="00B06AE9"/>
    <w:rsid w:val="00B26C9E"/>
    <w:rsid w:val="00B278A3"/>
    <w:rsid w:val="00B3759B"/>
    <w:rsid w:val="00B60DAC"/>
    <w:rsid w:val="00B62824"/>
    <w:rsid w:val="00B7094B"/>
    <w:rsid w:val="00B75ABA"/>
    <w:rsid w:val="00B86FE5"/>
    <w:rsid w:val="00B95B83"/>
    <w:rsid w:val="00BA016B"/>
    <w:rsid w:val="00BB624D"/>
    <w:rsid w:val="00BC1A81"/>
    <w:rsid w:val="00BD0EDB"/>
    <w:rsid w:val="00BE1ADE"/>
    <w:rsid w:val="00C15401"/>
    <w:rsid w:val="00C15D3C"/>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B6E98"/>
    <w:rsid w:val="00DE3A69"/>
    <w:rsid w:val="00DE4CCA"/>
    <w:rsid w:val="00DF3A27"/>
    <w:rsid w:val="00DF40B0"/>
    <w:rsid w:val="00E1326D"/>
    <w:rsid w:val="00E135D9"/>
    <w:rsid w:val="00E21105"/>
    <w:rsid w:val="00E36CD5"/>
    <w:rsid w:val="00E5522D"/>
    <w:rsid w:val="00E77F3D"/>
    <w:rsid w:val="00E92C44"/>
    <w:rsid w:val="00E9692A"/>
    <w:rsid w:val="00EB058A"/>
    <w:rsid w:val="00EB3A76"/>
    <w:rsid w:val="00EB70AD"/>
    <w:rsid w:val="00EC7C16"/>
    <w:rsid w:val="00ED3B36"/>
    <w:rsid w:val="00F017C6"/>
    <w:rsid w:val="00F04258"/>
    <w:rsid w:val="00F434DE"/>
    <w:rsid w:val="00F47141"/>
    <w:rsid w:val="00F529FA"/>
    <w:rsid w:val="00F64667"/>
    <w:rsid w:val="00F8708C"/>
    <w:rsid w:val="00F923B5"/>
    <w:rsid w:val="00F923DE"/>
    <w:rsid w:val="00F92F7F"/>
    <w:rsid w:val="00F96152"/>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299B1"/>
  <w15:docId w15:val="{66664A48-7F43-49AB-9204-DDF03C39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71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1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55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714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7141"/>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DefaultParagraphFont"/>
    <w:rsid w:val="00F47141"/>
  </w:style>
  <w:style w:type="character" w:styleId="Emphasis">
    <w:name w:val="Emphasis"/>
    <w:basedOn w:val="DefaultParagraphFont"/>
    <w:uiPriority w:val="20"/>
    <w:qFormat/>
    <w:rsid w:val="007C55D1"/>
    <w:rPr>
      <w:i/>
      <w:iCs/>
    </w:rPr>
  </w:style>
  <w:style w:type="character" w:styleId="IntenseEmphasis">
    <w:name w:val="Intense Emphasis"/>
    <w:basedOn w:val="DefaultParagraphFont"/>
    <w:uiPriority w:val="21"/>
    <w:qFormat/>
    <w:rsid w:val="007C55D1"/>
    <w:rPr>
      <w:b/>
      <w:bCs/>
      <w:i/>
      <w:iCs/>
      <w:color w:val="4F81BD" w:themeColor="accent1"/>
    </w:rPr>
  </w:style>
  <w:style w:type="character" w:customStyle="1" w:styleId="Heading3Char">
    <w:name w:val="Heading 3 Char"/>
    <w:basedOn w:val="DefaultParagraphFont"/>
    <w:link w:val="Heading3"/>
    <w:uiPriority w:val="9"/>
    <w:rsid w:val="007C55D1"/>
    <w:rPr>
      <w:rFonts w:asciiTheme="majorHAnsi" w:eastAsiaTheme="majorEastAsia" w:hAnsiTheme="majorHAnsi" w:cstheme="majorBidi"/>
      <w:b/>
      <w:bCs/>
      <w:color w:val="4F81BD" w:themeColor="accent1"/>
    </w:rPr>
  </w:style>
  <w:style w:type="character" w:styleId="SubtleEmphasis">
    <w:name w:val="Subtle Emphasis"/>
    <w:basedOn w:val="DefaultParagraphFont"/>
    <w:uiPriority w:val="19"/>
    <w:qFormat/>
    <w:rsid w:val="001146AD"/>
    <w:rPr>
      <w:i/>
      <w:iCs/>
      <w:color w:val="808080" w:themeColor="text1" w:themeTint="7F"/>
    </w:rPr>
  </w:style>
  <w:style w:type="paragraph" w:styleId="IntenseQuote">
    <w:name w:val="Intense Quote"/>
    <w:basedOn w:val="Normal"/>
    <w:next w:val="Normal"/>
    <w:link w:val="IntenseQuoteChar"/>
    <w:uiPriority w:val="30"/>
    <w:qFormat/>
    <w:rsid w:val="001146A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146AD"/>
    <w:rPr>
      <w:b/>
      <w:bCs/>
      <w:i/>
      <w:iCs/>
      <w:color w:val="4F81BD" w:themeColor="accent1"/>
    </w:rPr>
  </w:style>
  <w:style w:type="paragraph" w:customStyle="1" w:styleId="MyFirstStyle">
    <w:name w:val="My First Style"/>
    <w:basedOn w:val="Normal"/>
    <w:link w:val="MyFirstStyleChar"/>
    <w:qFormat/>
    <w:rsid w:val="006D5A12"/>
    <w:rPr>
      <w:b/>
      <w:color w:val="9BBB59"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MyFirstStyleChar">
    <w:name w:val="My First Style Char"/>
    <w:basedOn w:val="DefaultParagraphFont"/>
    <w:link w:val="MyFirstStyle"/>
    <w:rsid w:val="006D5A12"/>
    <w:rPr>
      <w:b/>
      <w:color w:val="9BBB59"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1140</Words>
  <Characters>6500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Dunn</dc:creator>
  <cp:lastModifiedBy>Nat Dunn</cp:lastModifiedBy>
  <cp:revision>3</cp:revision>
  <dcterms:created xsi:type="dcterms:W3CDTF">2023-01-12T11:47:00Z</dcterms:created>
  <dcterms:modified xsi:type="dcterms:W3CDTF">2023-01-12T11:52:00Z</dcterms:modified>
</cp:coreProperties>
</file>