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E3D" w:rsidRDefault="003C0AAC">
      <w:pPr>
        <w:rPr>
          <w:b/>
        </w:rPr>
      </w:pPr>
      <w:bookmarkStart w:id="0" w:name="_GoBack"/>
      <w:bookmarkEnd w:id="0"/>
      <w:r w:rsidRPr="003C0AAC">
        <w:rPr>
          <w:b/>
        </w:rPr>
        <w:t xml:space="preserve">Meeting agenda </w:t>
      </w:r>
    </w:p>
    <w:p w:rsidR="003C0AAC" w:rsidRDefault="003C0AAC" w:rsidP="003C0AAC">
      <w:pPr>
        <w:pStyle w:val="ListParagraph"/>
        <w:numPr>
          <w:ilvl w:val="0"/>
          <w:numId w:val="1"/>
        </w:numPr>
      </w:pPr>
      <w:r>
        <w:t>New hire orientation – when?</w:t>
      </w:r>
    </w:p>
    <w:p w:rsidR="003C0AAC" w:rsidRDefault="003C0AAC" w:rsidP="003C0AAC">
      <w:pPr>
        <w:pStyle w:val="ListParagraph"/>
        <w:numPr>
          <w:ilvl w:val="0"/>
          <w:numId w:val="1"/>
        </w:numPr>
      </w:pPr>
      <w:r>
        <w:t xml:space="preserve">Status of project for ABC Corp. </w:t>
      </w:r>
    </w:p>
    <w:p w:rsidR="003C0AAC" w:rsidRPr="003C0AAC" w:rsidRDefault="003C0AAC" w:rsidP="003C0AAC">
      <w:pPr>
        <w:pStyle w:val="ListParagraph"/>
        <w:numPr>
          <w:ilvl w:val="0"/>
          <w:numId w:val="1"/>
        </w:numPr>
      </w:pPr>
      <w:r>
        <w:t>Upcoming team member days off</w:t>
      </w:r>
    </w:p>
    <w:sectPr w:rsidR="003C0AAC" w:rsidRPr="003C0AA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4C04B3"/>
    <w:multiLevelType w:val="hybridMultilevel"/>
    <w:tmpl w:val="FB023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AC"/>
    <w:rsid w:val="003C0AAC"/>
    <w:rsid w:val="003F3E3D"/>
    <w:rsid w:val="0084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DE2D15-E061-4FB8-BE15-71AD734B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A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Margaux Judge</dc:creator>
  <cp:lastModifiedBy>Margaux Judge</cp:lastModifiedBy>
  <cp:revision>2</cp:revision>
  <dcterms:created xsi:type="dcterms:W3CDTF">2013-05-21T20:37:00Z</dcterms:created>
  <dcterms:modified xsi:type="dcterms:W3CDTF">2013-05-21T20:37:00Z</dcterms:modified>
</cp:coreProperties>
</file>